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09F4D" w14:textId="14435032" w:rsidR="008C0885" w:rsidRDefault="002939FF">
      <w:pPr>
        <w:pStyle w:val="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Your HSA: A Beginner’s Guide</w:t>
      </w:r>
    </w:p>
    <w:p w14:paraId="14D89851" w14:textId="3EA5A29A" w:rsidR="008C0885" w:rsidRPr="00291407" w:rsidRDefault="003F6EEB" w:rsidP="00291407">
      <w:pPr>
        <w:pStyle w:val="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Tags &amp; Teasers</w:t>
      </w:r>
    </w:p>
    <w:p w14:paraId="54580F5A" w14:textId="77777777" w:rsidR="008C0885" w:rsidRDefault="008C0885">
      <w:pPr>
        <w:pStyle w:val="Body"/>
        <w:rPr>
          <w:b/>
          <w:bCs/>
        </w:rPr>
      </w:pPr>
    </w:p>
    <w:p w14:paraId="5151C4D0" w14:textId="77777777" w:rsidR="008C0885" w:rsidRDefault="003F6EEB">
      <w:pPr>
        <w:pStyle w:val="Body"/>
        <w:rPr>
          <w:b/>
          <w:bCs/>
        </w:rPr>
      </w:pPr>
      <w:r>
        <w:rPr>
          <w:b/>
          <w:bCs/>
          <w:lang w:val="fr-FR"/>
        </w:rPr>
        <w:t>Article</w:t>
      </w:r>
    </w:p>
    <w:p w14:paraId="77B8DF53" w14:textId="7F8B16AE" w:rsidR="008C0885" w:rsidRDefault="005A3611">
      <w:pPr>
        <w:pStyle w:val="Body"/>
      </w:pPr>
      <w:r>
        <w:t>Health Savings Accounts (</w:t>
      </w:r>
      <w:r w:rsidR="005D6E2F">
        <w:rPr>
          <w:shd w:val="clear" w:color="auto" w:fill="FFFFFF"/>
        </w:rPr>
        <w:t>HSAs</w:t>
      </w:r>
      <w:r>
        <w:rPr>
          <w:shd w:val="clear" w:color="auto" w:fill="FFFFFF"/>
        </w:rPr>
        <w:t>)</w:t>
      </w:r>
      <w:r w:rsidR="005D6E2F">
        <w:rPr>
          <w:shd w:val="clear" w:color="auto" w:fill="FFFFFF"/>
        </w:rPr>
        <w:t xml:space="preserve"> are the most tax-favored accounts available under the tax code. HSA assets go into the accounts before income taxes and grow tax-free. In these respects, HSAs are like your 401(k) account. Learn more about how an HSA works in our latest blog post.</w:t>
      </w:r>
    </w:p>
    <w:p w14:paraId="38A90587" w14:textId="77777777" w:rsidR="008C0885" w:rsidRDefault="008C0885">
      <w:pPr>
        <w:pStyle w:val="Body"/>
      </w:pPr>
    </w:p>
    <w:p w14:paraId="4745EECC" w14:textId="77777777" w:rsidR="008C0885" w:rsidRDefault="003F6EEB">
      <w:pPr>
        <w:pStyle w:val="Body"/>
        <w:rPr>
          <w:b/>
          <w:bCs/>
        </w:rPr>
      </w:pPr>
      <w:r>
        <w:rPr>
          <w:b/>
          <w:bCs/>
        </w:rPr>
        <w:t>Video</w:t>
      </w:r>
    </w:p>
    <w:p w14:paraId="60E6F162" w14:textId="15F20D4C" w:rsidR="008C0885" w:rsidRDefault="005D6E2F" w:rsidP="005D6E2F">
      <w:r>
        <w:t>Are you new to a Health Savings Account (HSA) this year? HSAs are more than just savings accounts - they can help you save money on healthcare costs and potentially grow your wealth. Learn more about the basics of an H</w:t>
      </w:r>
      <w:r w:rsidR="002939FF">
        <w:t>SA</w:t>
      </w:r>
      <w:r>
        <w:t xml:space="preserve"> in our latest video.</w:t>
      </w:r>
    </w:p>
    <w:p w14:paraId="5E5639A5" w14:textId="77777777" w:rsidR="008C0885" w:rsidRDefault="008C0885">
      <w:pPr>
        <w:pStyle w:val="Body"/>
      </w:pPr>
    </w:p>
    <w:p w14:paraId="2CEE531F" w14:textId="77777777" w:rsidR="008C0885" w:rsidRDefault="003F6EEB">
      <w:pPr>
        <w:pStyle w:val="Body"/>
        <w:rPr>
          <w:b/>
          <w:bCs/>
        </w:rPr>
      </w:pPr>
      <w:r>
        <w:rPr>
          <w:b/>
          <w:bCs/>
        </w:rPr>
        <w:t>Infographic</w:t>
      </w:r>
    </w:p>
    <w:p w14:paraId="345CD4A9" w14:textId="77777777" w:rsidR="002939FF" w:rsidRDefault="002939FF" w:rsidP="002939FF">
      <w:r>
        <w:t>Health Savings Accounts (HSAs) are gaining popularity, but many people don't fully understand them. Our latest infographic explains the basics of HSAs.</w:t>
      </w:r>
    </w:p>
    <w:p w14:paraId="64EB2A4E" w14:textId="77777777" w:rsidR="008C0885" w:rsidRDefault="008C0885">
      <w:pPr>
        <w:pStyle w:val="Default"/>
        <w:spacing w:before="0" w:line="240" w:lineRule="auto"/>
        <w:rPr>
          <w:rFonts w:ascii="Times New Roman" w:eastAsia="Times New Roman" w:hAnsi="Times New Roman" w:cs="Times New Roman"/>
          <w:color w:val="F5F5F5"/>
          <w:shd w:val="clear" w:color="auto" w:fill="000000"/>
        </w:rPr>
      </w:pPr>
    </w:p>
    <w:p w14:paraId="2CC2D804" w14:textId="77777777" w:rsidR="008C0885" w:rsidRDefault="003F6EEB">
      <w:pPr>
        <w:pStyle w:val="Body"/>
        <w:rPr>
          <w:b/>
          <w:bCs/>
        </w:rPr>
      </w:pPr>
      <w:r>
        <w:rPr>
          <w:b/>
          <w:bCs/>
        </w:rPr>
        <w:t>Categories:</w:t>
      </w:r>
    </w:p>
    <w:p w14:paraId="49E5D796" w14:textId="77777777" w:rsidR="008C0885" w:rsidRDefault="003F6EEB">
      <w:pPr>
        <w:pStyle w:val="Body"/>
      </w:pPr>
      <w:r>
        <w:t>Health Care Costs</w:t>
      </w:r>
    </w:p>
    <w:p w14:paraId="118C6FEF" w14:textId="77777777" w:rsidR="008C0885" w:rsidRDefault="003F6EEB">
      <w:pPr>
        <w:pStyle w:val="Body"/>
      </w:pPr>
      <w:r>
        <w:t>Custom Content</w:t>
      </w:r>
    </w:p>
    <w:p w14:paraId="53AEE084" w14:textId="77777777" w:rsidR="008C0885" w:rsidRDefault="008C0885">
      <w:pPr>
        <w:pStyle w:val="Body"/>
      </w:pPr>
    </w:p>
    <w:p w14:paraId="76E806BC" w14:textId="77777777" w:rsidR="008C0885" w:rsidRDefault="003F6EEB">
      <w:pPr>
        <w:pStyle w:val="Body"/>
        <w:rPr>
          <w:b/>
          <w:bCs/>
        </w:rPr>
      </w:pPr>
      <w:r>
        <w:rPr>
          <w:b/>
          <w:bCs/>
          <w:lang w:val="de-DE"/>
        </w:rPr>
        <w:t>Tags:</w:t>
      </w:r>
    </w:p>
    <w:p w14:paraId="3E5751E2" w14:textId="77777777" w:rsidR="008C0885" w:rsidRDefault="003F6EEB">
      <w:pPr>
        <w:pStyle w:val="Body"/>
      </w:pPr>
      <w:r>
        <w:t>Health Savings Accounts</w:t>
      </w:r>
    </w:p>
    <w:p w14:paraId="36ED210C" w14:textId="77777777" w:rsidR="008C0885" w:rsidRDefault="003F6EEB">
      <w:pPr>
        <w:pStyle w:val="Body"/>
      </w:pPr>
      <w:r>
        <w:t>HSAs</w:t>
      </w:r>
    </w:p>
    <w:sectPr w:rsidR="008C088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4C7A8" w14:textId="77777777" w:rsidR="000D0A5A" w:rsidRDefault="000D0A5A">
      <w:r>
        <w:separator/>
      </w:r>
    </w:p>
  </w:endnote>
  <w:endnote w:type="continuationSeparator" w:id="0">
    <w:p w14:paraId="0B61C488" w14:textId="77777777" w:rsidR="000D0A5A" w:rsidRDefault="000D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A042" w14:textId="77777777" w:rsidR="008C0885" w:rsidRDefault="008C088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14" w14:textId="77777777" w:rsidR="000D0A5A" w:rsidRDefault="000D0A5A">
      <w:r>
        <w:separator/>
      </w:r>
    </w:p>
  </w:footnote>
  <w:footnote w:type="continuationSeparator" w:id="0">
    <w:p w14:paraId="1F9261F9" w14:textId="77777777" w:rsidR="000D0A5A" w:rsidRDefault="000D0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3764" w14:textId="77777777" w:rsidR="008C0885" w:rsidRDefault="008C0885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85"/>
    <w:rsid w:val="000D0A5A"/>
    <w:rsid w:val="0017439B"/>
    <w:rsid w:val="00190AAC"/>
    <w:rsid w:val="00291407"/>
    <w:rsid w:val="002939FF"/>
    <w:rsid w:val="002E5CEA"/>
    <w:rsid w:val="003F6EEB"/>
    <w:rsid w:val="005442DE"/>
    <w:rsid w:val="005A3611"/>
    <w:rsid w:val="005D6E2F"/>
    <w:rsid w:val="00764CE5"/>
    <w:rsid w:val="008530B7"/>
    <w:rsid w:val="008C0885"/>
    <w:rsid w:val="00A85E34"/>
    <w:rsid w:val="00B5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9F9637"/>
  <w15:docId w15:val="{FF29D5D9-2554-5643-A905-1669A4CF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9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2939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Kimberly Druyvesteyn</cp:lastModifiedBy>
  <cp:revision>2</cp:revision>
  <dcterms:created xsi:type="dcterms:W3CDTF">2025-07-14T19:25:00Z</dcterms:created>
  <dcterms:modified xsi:type="dcterms:W3CDTF">2025-07-14T19:25:00Z</dcterms:modified>
</cp:coreProperties>
</file>